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4FA" w:rsidRDefault="006034FA" w:rsidP="00947736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>
        <w:rPr>
          <w:rFonts w:ascii="宋体" w:hAnsi="宋体" w:hint="eastAsia"/>
          <w:b/>
          <w:kern w:val="0"/>
          <w:sz w:val="44"/>
          <w:szCs w:val="44"/>
        </w:rPr>
        <w:t>磋商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6034FA" w:rsidRPr="00BB258C" w:rsidRDefault="006034FA" w:rsidP="006034FA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6034FA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月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日开标的采购编号为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>
        <w:rPr>
          <w:rFonts w:ascii="宋体" w:hAnsi="宋体" w:hint="eastAsia"/>
          <w:sz w:val="28"/>
          <w:szCs w:val="28"/>
        </w:rPr>
        <w:t>的</w:t>
      </w:r>
      <w:r>
        <w:rPr>
          <w:rFonts w:ascii="宋体" w:hAnsi="宋体" w:hint="eastAsia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ascii="宋体" w:hAnsi="宋体" w:hint="eastAsia"/>
          <w:sz w:val="28"/>
          <w:szCs w:val="28"/>
          <w:u w:val="single"/>
        </w:rPr>
        <w:t xml:space="preserve">      </w:t>
      </w:r>
      <w:r>
        <w:rPr>
          <w:rFonts w:ascii="宋体" w:hAnsi="宋体" w:hint="eastAsia"/>
          <w:sz w:val="28"/>
          <w:szCs w:val="28"/>
        </w:rPr>
        <w:t>项目的投标，本单位已在邮箱成功获取标书，特发函确认。</w:t>
      </w:r>
    </w:p>
    <w:p w:rsidR="006034FA" w:rsidRPr="00BB1A84" w:rsidRDefault="006034FA" w:rsidP="006034FA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6034FA" w:rsidRDefault="006034FA" w:rsidP="006034FA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6034FA" w:rsidRPr="00BB258C" w:rsidRDefault="006034FA" w:rsidP="00BB258C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</w:t>
      </w:r>
      <w:r w:rsidRPr="00BB258C">
        <w:rPr>
          <w:rFonts w:ascii="宋体" w:hAnsi="宋体"/>
          <w:sz w:val="28"/>
          <w:szCs w:val="28"/>
        </w:rPr>
        <w:t xml:space="preserve"> </w:t>
      </w:r>
      <w:r w:rsidRPr="00BB258C">
        <w:rPr>
          <w:rFonts w:ascii="宋体" w:hAnsi="宋体" w:hint="eastAsia"/>
          <w:sz w:val="28"/>
          <w:szCs w:val="28"/>
        </w:rPr>
        <w:t xml:space="preserve">　　　　　　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BB258C">
        <w:rPr>
          <w:rFonts w:ascii="宋体" w:hAnsi="宋体" w:hint="eastAsia"/>
          <w:sz w:val="28"/>
          <w:szCs w:val="28"/>
        </w:rPr>
        <w:t>年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月</w:t>
      </w:r>
      <w:r w:rsidR="00BB258C" w:rsidRPr="00BB258C">
        <w:rPr>
          <w:rFonts w:ascii="宋体" w:hAnsi="宋体" w:hint="eastAsia"/>
          <w:sz w:val="28"/>
          <w:szCs w:val="28"/>
          <w:u w:val="single"/>
        </w:rPr>
        <w:t xml:space="preserve">    </w:t>
      </w:r>
      <w:r w:rsidRPr="00BB258C">
        <w:rPr>
          <w:rFonts w:ascii="宋体" w:hAnsi="宋体" w:hint="eastAsia"/>
          <w:sz w:val="28"/>
          <w:szCs w:val="28"/>
        </w:rPr>
        <w:t>日</w:t>
      </w:r>
    </w:p>
    <w:p w:rsidR="006034FA" w:rsidRDefault="006034FA" w:rsidP="006034FA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6034FA" w:rsidRPr="00BB1A84" w:rsidRDefault="006034FA" w:rsidP="006034FA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箱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034FA" w:rsidTr="008C07D0">
        <w:trPr>
          <w:cantSplit/>
        </w:trPr>
        <w:tc>
          <w:tcPr>
            <w:tcW w:w="2267" w:type="dxa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6034FA" w:rsidRDefault="006034FA" w:rsidP="008C07D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6034FA" w:rsidRPr="00BB1A84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备注：1、请准备参与本项目投标的供应商如实填写（以上信息均为必填内容）后邮件或原件送至代理机构（邮箱：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6034FA" w:rsidRPr="00BB1A84" w:rsidRDefault="006034FA" w:rsidP="006034FA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2、因供应商填写有误，造成以上信息资料的不实将由投标人承担责任。</w:t>
      </w:r>
    </w:p>
    <w:p w:rsidR="006034FA" w:rsidRDefault="006034FA" w:rsidP="006034FA">
      <w:pPr>
        <w:spacing w:line="400" w:lineRule="exact"/>
        <w:rPr>
          <w:rFonts w:ascii="宋体" w:hAnsi="宋体" w:hint="eastAsia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 xml:space="preserve">      3、已发送《 供应商参加磋商确认函 》参加磋商的供应商，故意迟到或无故不参加，影响开标活动正常进行的，将被列为一般失信行为。</w:t>
      </w:r>
    </w:p>
    <w:p w:rsidR="00947736" w:rsidRPr="00947736" w:rsidRDefault="00947736" w:rsidP="00947736">
      <w:pPr>
        <w:pStyle w:val="4"/>
        <w:ind w:leftChars="285" w:left="598" w:firstLineChars="50" w:firstLine="140"/>
      </w:pPr>
      <w:r w:rsidRPr="00947736">
        <w:rPr>
          <w:rFonts w:ascii="宋体" w:hAnsi="宋体" w:hint="eastAsia"/>
          <w:sz w:val="28"/>
          <w:szCs w:val="28"/>
        </w:rPr>
        <w:t>4、</w:t>
      </w:r>
      <w:r w:rsidRPr="00BB1A84">
        <w:rPr>
          <w:rFonts w:ascii="宋体" w:hAnsi="宋体" w:hint="eastAsia"/>
          <w:sz w:val="28"/>
          <w:szCs w:val="28"/>
        </w:rPr>
        <w:t>《 供应商参加磋商确认函 》</w:t>
      </w:r>
      <w:r>
        <w:rPr>
          <w:rFonts w:ascii="宋体" w:hAnsi="宋体" w:hint="eastAsia"/>
          <w:sz w:val="28"/>
          <w:szCs w:val="28"/>
        </w:rPr>
        <w:t>原件请带至开标现场。</w:t>
      </w:r>
    </w:p>
    <w:sectPr w:rsidR="00947736" w:rsidRPr="00947736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7566" w:rsidRDefault="003F7566" w:rsidP="00A8203D">
      <w:r>
        <w:separator/>
      </w:r>
    </w:p>
  </w:endnote>
  <w:endnote w:type="continuationSeparator" w:id="1">
    <w:p w:rsidR="003F7566" w:rsidRDefault="003F7566" w:rsidP="00A820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7566" w:rsidRDefault="003F7566" w:rsidP="00A8203D">
      <w:r>
        <w:separator/>
      </w:r>
    </w:p>
  </w:footnote>
  <w:footnote w:type="continuationSeparator" w:id="1">
    <w:p w:rsidR="003F7566" w:rsidRDefault="003F7566" w:rsidP="00A820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2E0"/>
    <w:rsid w:val="00035E98"/>
    <w:rsid w:val="000A0E44"/>
    <w:rsid w:val="000B78C6"/>
    <w:rsid w:val="000F5C12"/>
    <w:rsid w:val="001208F4"/>
    <w:rsid w:val="003166FD"/>
    <w:rsid w:val="003F7566"/>
    <w:rsid w:val="005D5484"/>
    <w:rsid w:val="006034FA"/>
    <w:rsid w:val="006042E0"/>
    <w:rsid w:val="006B67B7"/>
    <w:rsid w:val="006C24F6"/>
    <w:rsid w:val="0070059A"/>
    <w:rsid w:val="00787E24"/>
    <w:rsid w:val="007A6457"/>
    <w:rsid w:val="00947736"/>
    <w:rsid w:val="00A8203D"/>
    <w:rsid w:val="00A83105"/>
    <w:rsid w:val="00B13080"/>
    <w:rsid w:val="00B23113"/>
    <w:rsid w:val="00B23119"/>
    <w:rsid w:val="00B732E5"/>
    <w:rsid w:val="00BB258C"/>
    <w:rsid w:val="00DF3BC0"/>
    <w:rsid w:val="00EA09A7"/>
    <w:rsid w:val="00EB08B5"/>
    <w:rsid w:val="00F14778"/>
    <w:rsid w:val="00F17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6042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4">
    <w:name w:val="index 4"/>
    <w:basedOn w:val="a"/>
    <w:next w:val="a"/>
    <w:autoRedefine/>
    <w:uiPriority w:val="99"/>
    <w:semiHidden/>
    <w:unhideWhenUsed/>
    <w:rsid w:val="006042E0"/>
    <w:pPr>
      <w:ind w:leftChars="600" w:left="600"/>
    </w:pPr>
  </w:style>
  <w:style w:type="character" w:styleId="a3">
    <w:name w:val="Hyperlink"/>
    <w:uiPriority w:val="99"/>
    <w:qFormat/>
    <w:rsid w:val="003166FD"/>
    <w:rPr>
      <w:strike w:val="0"/>
      <w:dstrike w:val="0"/>
      <w:color w:val="000000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A820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8203D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820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8203D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扬州市邗江生态环境局(填报)</cp:lastModifiedBy>
  <cp:revision>17</cp:revision>
  <dcterms:created xsi:type="dcterms:W3CDTF">2021-01-16T08:12:00Z</dcterms:created>
  <dcterms:modified xsi:type="dcterms:W3CDTF">2022-11-04T05:28:00Z</dcterms:modified>
</cp:coreProperties>
</file>